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7000" w14:textId="77777777" w:rsidR="00714887" w:rsidRPr="00FC03A7" w:rsidRDefault="00714887" w:rsidP="00714887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71B54169" w14:textId="487CFB6F" w:rsidR="003C233B" w:rsidRDefault="00714887" w:rsidP="00714887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519B5A9F" w14:textId="77777777" w:rsidR="003C233B" w:rsidRDefault="003C233B" w:rsidP="003C233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4FF05ACE" w14:textId="7C071E4D" w:rsidR="003C233B" w:rsidRDefault="003C233B" w:rsidP="003C233B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/ sutikimo formos pavyzdys)</w:t>
      </w:r>
    </w:p>
    <w:p w14:paraId="5A9C619E" w14:textId="77777777" w:rsidR="003C233B" w:rsidRDefault="003C233B" w:rsidP="000F7FD3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22203256E59940A695D71C5F58771CB1"/>
        </w:placeholder>
        <w15:color w:val="FFCC99"/>
      </w:sdtPr>
      <w:sdtEndPr/>
      <w:sdtContent>
        <w:p w14:paraId="2CF04634" w14:textId="15449E50" w:rsidR="000F7FD3" w:rsidRPr="001A3D55" w:rsidRDefault="000F7FD3" w:rsidP="000F7FD3">
          <w:pPr>
            <w:jc w:val="center"/>
            <w:rPr>
              <w:b/>
              <w:bCs/>
              <w:caps/>
            </w:rPr>
          </w:pPr>
          <w:r w:rsidRPr="001A3D55">
            <w:rPr>
              <w:b/>
              <w:bCs/>
              <w:caps/>
            </w:rPr>
            <w:t>______________________________________________</w:t>
          </w:r>
        </w:p>
      </w:sdtContent>
    </w:sdt>
    <w:p w14:paraId="18C1F164" w14:textId="77777777" w:rsidR="000F7FD3" w:rsidRPr="001A3D55" w:rsidRDefault="000F7FD3" w:rsidP="000F7FD3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22203256E59940A695D71C5F58771CB1"/>
        </w:placeholder>
        <w15:color w:val="FFCC99"/>
      </w:sdtPr>
      <w:sdtEndPr/>
      <w:sdtContent>
        <w:p w14:paraId="63563B27" w14:textId="5B26F926" w:rsidR="000F7FD3" w:rsidRPr="001A3D55" w:rsidRDefault="000F7FD3" w:rsidP="000F7FD3">
          <w:pPr>
            <w:jc w:val="center"/>
            <w:rPr>
              <w:b/>
              <w:bCs/>
              <w:caps/>
            </w:rPr>
          </w:pPr>
          <w:r w:rsidRPr="001A3D55">
            <w:rPr>
              <w:b/>
              <w:bCs/>
              <w:caps/>
            </w:rPr>
            <w:t>______________________________________________</w:t>
          </w:r>
        </w:p>
      </w:sdtContent>
    </w:sdt>
    <w:p w14:paraId="7E283F59" w14:textId="77777777" w:rsidR="000F7FD3" w:rsidRPr="001A3D55" w:rsidRDefault="000F7FD3" w:rsidP="000F7FD3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Valstybės tarnautojo pareigos, vardas ir pavardė"/>
        <w:tag w:val="Darbuotojo pareigos, vardas ir pavardė"/>
        <w:id w:val="1475867328"/>
        <w:placeholder>
          <w:docPart w:val="22203256E59940A695D71C5F58771CB1"/>
        </w:placeholder>
        <w15:color w:val="FFCC99"/>
      </w:sdtPr>
      <w:sdtEndPr/>
      <w:sdtContent>
        <w:p w14:paraId="69134705" w14:textId="50A4C398" w:rsidR="000F7FD3" w:rsidRPr="001A3D55" w:rsidRDefault="000F7FD3" w:rsidP="000F7FD3">
          <w:pPr>
            <w:jc w:val="center"/>
            <w:rPr>
              <w:b/>
              <w:bCs/>
              <w:caps/>
            </w:rPr>
          </w:pPr>
          <w:r w:rsidRPr="001A3D55">
            <w:rPr>
              <w:b/>
              <w:bCs/>
              <w:caps/>
            </w:rPr>
            <w:t>______________________________________________</w:t>
          </w:r>
        </w:p>
      </w:sdtContent>
    </w:sdt>
    <w:p w14:paraId="005A31AB" w14:textId="1703181D" w:rsidR="000F7FD3" w:rsidRDefault="000F7FD3" w:rsidP="000F7FD3"/>
    <w:p w14:paraId="6CC0CA3A" w14:textId="77777777" w:rsidR="000F7FD3" w:rsidRDefault="000F7FD3" w:rsidP="000F7FD3"/>
    <w:bookmarkStart w:id="1" w:name="_Hlk534384733"/>
    <w:p w14:paraId="1F30252B" w14:textId="7CC19993" w:rsidR="000F7FD3" w:rsidRPr="001A3D55" w:rsidRDefault="00BC09A3" w:rsidP="00CA3A82">
      <w:pPr>
        <w:ind w:right="5952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C83E9B43A0C74A7EAC20970C9CAB9B62"/>
          </w:placeholder>
          <w15:color w:val="FFCC99"/>
          <w:text/>
        </w:sdtPr>
        <w:sdtEndPr/>
        <w:sdtContent>
          <w:r w:rsidR="000F7FD3" w:rsidRPr="001A3D55">
            <w:rPr>
              <w:bCs/>
            </w:rPr>
            <w:t>____________________</w:t>
          </w:r>
        </w:sdtContent>
      </w:sdt>
      <w:r w:rsidR="000F7FD3" w:rsidRPr="001A3D55">
        <w:rPr>
          <w:bCs/>
        </w:rPr>
        <w:t xml:space="preserve">_____  </w:t>
      </w:r>
    </w:p>
    <w:bookmarkEnd w:id="1"/>
    <w:p w14:paraId="709D63B7" w14:textId="2C00A348" w:rsidR="000F7FD3" w:rsidRPr="00247ED3" w:rsidRDefault="000F7FD3" w:rsidP="000F7FD3"/>
    <w:p w14:paraId="2F84DC45" w14:textId="77777777" w:rsidR="000F7FD3" w:rsidRPr="00247ED3" w:rsidRDefault="000F7FD3" w:rsidP="000F7FD3"/>
    <w:p w14:paraId="541FA704" w14:textId="014A0AC8" w:rsidR="00A312FD" w:rsidRDefault="00BC09A3" w:rsidP="000F7FD3">
      <w:pPr>
        <w:tabs>
          <w:tab w:val="center" w:pos="4890"/>
          <w:tab w:val="left" w:pos="8240"/>
        </w:tabs>
        <w:jc w:val="center"/>
        <w:rPr>
          <w:b/>
        </w:rPr>
      </w:pPr>
      <w:sdt>
        <w:sdtPr>
          <w:rPr>
            <w:b/>
          </w:rPr>
          <w:alias w:val="Pasirinkite dokumento pavadinimą"/>
          <w:tag w:val="Pasirinkite dokumento pavadinimą"/>
          <w:id w:val="555278968"/>
          <w:placeholder>
            <w:docPart w:val="DefaultPlaceholder_-1854013438"/>
          </w:placeholder>
          <w15:color w:val="FFCC99"/>
          <w:comboBox>
            <w:listItem w:value="Pasirinkite"/>
            <w:listItem w:displayText="PRAŠYMAS" w:value="PRAŠYMAS"/>
            <w:listItem w:displayText="SUTIKIMAS" w:value="SUTIKIMAS"/>
          </w:comboBox>
        </w:sdtPr>
        <w:sdtEndPr/>
        <w:sdtContent>
          <w:r w:rsidR="00510CB4">
            <w:rPr>
              <w:b/>
            </w:rPr>
            <w:t>______________</w:t>
          </w:r>
        </w:sdtContent>
      </w:sdt>
      <w:r w:rsidR="00A312FD" w:rsidRPr="00CD44DE">
        <w:rPr>
          <w:b/>
        </w:rPr>
        <w:t xml:space="preserve"> DĖL</w:t>
      </w:r>
      <w:r w:rsidR="002B71E0">
        <w:rPr>
          <w:b/>
        </w:rPr>
        <w:t xml:space="preserve">  </w:t>
      </w:r>
      <w:sdt>
        <w:sdtPr>
          <w:rPr>
            <w:b/>
            <w:caps/>
          </w:rPr>
          <w:alias w:val="Įveskite savo vardą ir pavardę kilmininko linksniu"/>
          <w:tag w:val="vardas_pavarde_kilm"/>
          <w:id w:val="-1248735981"/>
          <w:placeholder>
            <w:docPart w:val="ADAA696061FF4B6F959AF598F45285F9"/>
          </w:placeholder>
          <w15:color w:val="993300"/>
          <w:text/>
        </w:sdtPr>
        <w:sdtEndPr/>
        <w:sdtContent>
          <w:r w:rsidR="002B71E0" w:rsidRPr="001C1EEC">
            <w:rPr>
              <w:b/>
              <w:caps/>
            </w:rPr>
            <w:t>_______</w:t>
          </w:r>
          <w:r w:rsidR="002B71E0">
            <w:rPr>
              <w:b/>
              <w:caps/>
            </w:rPr>
            <w:t>__</w:t>
          </w:r>
        </w:sdtContent>
      </w:sdt>
      <w:r w:rsidR="002B71E0">
        <w:rPr>
          <w:b/>
        </w:rPr>
        <w:t xml:space="preserve"> </w:t>
      </w:r>
      <w:r w:rsidR="00A312FD" w:rsidRPr="00CD44DE">
        <w:rPr>
          <w:b/>
        </w:rPr>
        <w:t xml:space="preserve"> </w:t>
      </w:r>
      <w:sdt>
        <w:sdtPr>
          <w:rPr>
            <w:b/>
          </w:rPr>
          <w:alias w:val="Pasirinkite pageidaujamą atostogų rūšį"/>
          <w:tag w:val="Pasirinkite"/>
          <w:id w:val="505714913"/>
          <w:placeholder>
            <w:docPart w:val="DefaultPlaceholder_-1854013438"/>
          </w:placeholder>
          <w15:color w:val="FFCC99"/>
          <w:dropDownList>
            <w:listItem w:displayText="Pasirinkite prašymo pavadinimą" w:value="Pasirinkite prašymo pavadinimą"/>
            <w:listItem w:displayText="PERKĖLIMO Į KITAS PAREIGAS" w:value="PERKĖLIMO Į KITAS PAREIGAS"/>
          </w:dropDownList>
        </w:sdtPr>
        <w:sdtEndPr/>
        <w:sdtContent>
          <w:r w:rsidR="006F7FDA">
            <w:rPr>
              <w:b/>
            </w:rPr>
            <w:t>PERKĖLIMO Į KITAS PAREIGAS</w:t>
          </w:r>
        </w:sdtContent>
      </w:sdt>
    </w:p>
    <w:p w14:paraId="541FA705" w14:textId="017674F5" w:rsidR="00A312FD" w:rsidRDefault="00A312FD" w:rsidP="000F7FD3">
      <w:pPr>
        <w:tabs>
          <w:tab w:val="center" w:pos="4890"/>
          <w:tab w:val="left" w:pos="8240"/>
        </w:tabs>
        <w:jc w:val="center"/>
        <w:rPr>
          <w:sz w:val="20"/>
          <w:szCs w:val="20"/>
        </w:rPr>
      </w:pPr>
    </w:p>
    <w:p w14:paraId="7EC855BD" w14:textId="77777777" w:rsidR="001A3D55" w:rsidRPr="002E2640" w:rsidRDefault="001A3D55" w:rsidP="001A3D55">
      <w:pPr>
        <w:jc w:val="center"/>
      </w:pPr>
      <w:r>
        <w:t xml:space="preserve">Nr. </w:t>
      </w:r>
      <w:r w:rsidRPr="008A781A">
        <w:rPr>
          <w:sz w:val="20"/>
          <w:szCs w:val="20"/>
        </w:rPr>
        <w:tab/>
      </w:r>
    </w:p>
    <w:p w14:paraId="541FA708" w14:textId="0B659A0D" w:rsidR="00A312FD" w:rsidRPr="00247ED3" w:rsidRDefault="00A312FD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F7FD3" w:rsidRPr="008E58E4" w14:paraId="1B5EB101" w14:textId="77777777" w:rsidTr="003F0BF7">
        <w:trPr>
          <w:trHeight w:val="1236"/>
        </w:trPr>
        <w:tc>
          <w:tcPr>
            <w:tcW w:w="2405" w:type="dxa"/>
          </w:tcPr>
          <w:p w14:paraId="1893D5F1" w14:textId="2C20B22E" w:rsidR="000F7FD3" w:rsidRPr="003F0BF7" w:rsidRDefault="006F7FDA" w:rsidP="007B67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Pareigų, iš kurių nori būti perkeliamas,</w:t>
            </w:r>
            <w:r w:rsidR="00982C42">
              <w:rPr>
                <w:b/>
                <w:sz w:val="22"/>
              </w:rPr>
              <w:t xml:space="preserve"> valstybės tarnautojas</w:t>
            </w:r>
            <w:r>
              <w:rPr>
                <w:b/>
                <w:sz w:val="22"/>
              </w:rPr>
              <w:t xml:space="preserve"> pavadinimas</w:t>
            </w:r>
          </w:p>
        </w:tc>
        <w:tc>
          <w:tcPr>
            <w:tcW w:w="6945" w:type="dxa"/>
          </w:tcPr>
          <w:p w14:paraId="23C6C41F" w14:textId="351D9EDC" w:rsidR="000F7FD3" w:rsidRPr="006F7FDA" w:rsidRDefault="006F7FDA" w:rsidP="006F7FDA">
            <w:r w:rsidRPr="000F7FD3">
              <w:rPr>
                <w:color w:val="A5A5A5" w:themeColor="accent3"/>
                <w:sz w:val="22"/>
                <w:szCs w:val="22"/>
              </w:rPr>
              <w:t>Nurodom</w:t>
            </w:r>
            <w:r w:rsidR="00982C42">
              <w:rPr>
                <w:color w:val="A5A5A5" w:themeColor="accent3"/>
                <w:sz w:val="22"/>
                <w:szCs w:val="22"/>
              </w:rPr>
              <w:t>i</w:t>
            </w:r>
            <w:r w:rsidR="00EA7F99">
              <w:rPr>
                <w:color w:val="A5A5A5" w:themeColor="accent3"/>
                <w:sz w:val="22"/>
                <w:szCs w:val="22"/>
              </w:rPr>
              <w:t xml:space="preserve"> įstaigos, struktūrinio padalinio, pareigybės </w:t>
            </w:r>
            <w:r w:rsidR="00982C42">
              <w:rPr>
                <w:color w:val="A5A5A5" w:themeColor="accent3"/>
                <w:sz w:val="22"/>
                <w:szCs w:val="22"/>
              </w:rPr>
              <w:t>pavadinimai</w:t>
            </w:r>
            <w:r w:rsidR="00EA7F99">
              <w:rPr>
                <w:color w:val="A5A5A5" w:themeColor="accent3"/>
                <w:sz w:val="22"/>
                <w:szCs w:val="22"/>
              </w:rPr>
              <w:t xml:space="preserve"> </w:t>
            </w:r>
          </w:p>
        </w:tc>
      </w:tr>
      <w:tr w:rsidR="00982C42" w:rsidRPr="008E58E4" w14:paraId="38A2DA63" w14:textId="77777777" w:rsidTr="003F0BF7">
        <w:tc>
          <w:tcPr>
            <w:tcW w:w="2405" w:type="dxa"/>
          </w:tcPr>
          <w:p w14:paraId="65265500" w14:textId="77777777" w:rsidR="00982C42" w:rsidRDefault="00982C42" w:rsidP="00982C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Einamų p</w:t>
            </w:r>
            <w:r w:rsidRPr="00982C42">
              <w:rPr>
                <w:b/>
                <w:sz w:val="22"/>
              </w:rPr>
              <w:t>areigų rūšis</w:t>
            </w:r>
          </w:p>
          <w:p w14:paraId="74C5E0C7" w14:textId="3210FF55" w:rsidR="002D0E36" w:rsidRDefault="002D0E36" w:rsidP="00982C42">
            <w:pPr>
              <w:rPr>
                <w:b/>
                <w:sz w:val="22"/>
              </w:rPr>
            </w:pPr>
            <w:r w:rsidRPr="002D0E36">
              <w:rPr>
                <w:color w:val="7F7F7F" w:themeColor="text1" w:themeTint="80"/>
                <w:sz w:val="20"/>
                <w:szCs w:val="22"/>
              </w:rPr>
              <w:t>(norėdami pažymėti, pasirinkite elementą)</w:t>
            </w:r>
          </w:p>
        </w:tc>
        <w:tc>
          <w:tcPr>
            <w:tcW w:w="6945" w:type="dxa"/>
          </w:tcPr>
          <w:p w14:paraId="79A74914" w14:textId="77777777" w:rsidR="00B34C1F" w:rsidRDefault="00B34C1F" w:rsidP="00B34C1F">
            <w:pPr>
              <w:rPr>
                <w:szCs w:val="28"/>
              </w:rPr>
            </w:pPr>
          </w:p>
          <w:p w14:paraId="5B3E9E79" w14:textId="125FA0C4" w:rsidR="00B34C1F" w:rsidRPr="00B34C1F" w:rsidRDefault="00BC09A3" w:rsidP="00B34C1F">
            <w:pPr>
              <w:rPr>
                <w:szCs w:val="28"/>
              </w:rPr>
            </w:pPr>
            <w:sdt>
              <w:sdtPr>
                <w:rPr>
                  <w:sz w:val="22"/>
                </w:rPr>
                <w:alias w:val="Nurodykite einamų pareigū rūšį"/>
                <w:tag w:val="Nurodykite einamų pareigū rūšį"/>
                <w:id w:val="660583475"/>
                <w:placeholder>
                  <w:docPart w:val="DefaultPlaceholder_-1854013438"/>
                </w:placeholder>
                <w15:color w:val="FFCC99"/>
                <w:comboBox>
                  <w:listItem w:displayText="Nurodykite einamų pareigū rūšį" w:value="Nurodykite einamų pareigū rūšį"/>
                  <w:listItem w:displayText="karjeros valstybės tarnautojas" w:value="karjeros valstybės tarnautojas"/>
                  <w:listItem w:displayText="pakaitinis karjeros valstybės tarnautojas" w:value="pakaitinis karjeros valstybės tarnautojas"/>
                  <w:listItem w:displayText="politinio (asmeninio) pasitikėjimo valstybės tarnautojas" w:value="politinio (asmeninio) pasitikėjimo valstybės tarnautojas"/>
                  <w:listItem w:displayText="įstaigos vadovas (valstybės tarnautojas)" w:value="įstaigos vadovas (valstybės tarnautojas)"/>
                </w:comboBox>
              </w:sdtPr>
              <w:sdtEndPr/>
              <w:sdtContent>
                <w:r w:rsidR="00B34C1F" w:rsidRPr="00B34C1F">
                  <w:rPr>
                    <w:sz w:val="22"/>
                  </w:rPr>
                  <w:t>________________________________</w:t>
                </w:r>
              </w:sdtContent>
            </w:sdt>
          </w:p>
          <w:p w14:paraId="664D2575" w14:textId="4315A3E5" w:rsidR="00982C42" w:rsidRPr="00982C42" w:rsidRDefault="00982C42" w:rsidP="00B34C1F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AE7" w:rsidRPr="008E58E4" w14:paraId="541FA71F" w14:textId="77777777" w:rsidTr="003F0BF7">
        <w:tc>
          <w:tcPr>
            <w:tcW w:w="2405" w:type="dxa"/>
          </w:tcPr>
          <w:p w14:paraId="541FA71D" w14:textId="429439DE" w:rsidR="00445AE7" w:rsidRPr="008E58E4" w:rsidRDefault="006F7FDA" w:rsidP="00445A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Pareigų, į kurias nori būti perkeliamas valstybės tarnautojas</w:t>
            </w:r>
            <w:r w:rsidR="00982C4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pavadinimas</w:t>
            </w:r>
          </w:p>
        </w:tc>
        <w:tc>
          <w:tcPr>
            <w:tcW w:w="6945" w:type="dxa"/>
          </w:tcPr>
          <w:p w14:paraId="541FA71E" w14:textId="3A32373B" w:rsidR="00445AE7" w:rsidRPr="000F7FD3" w:rsidRDefault="00EA7F99" w:rsidP="00445AE7">
            <w:pPr>
              <w:rPr>
                <w:sz w:val="22"/>
                <w:szCs w:val="22"/>
              </w:rPr>
            </w:pPr>
            <w:r w:rsidRPr="001A3D55">
              <w:rPr>
                <w:color w:val="A5A5A5" w:themeColor="accent3"/>
                <w:sz w:val="22"/>
                <w:szCs w:val="22"/>
              </w:rPr>
              <w:t xml:space="preserve">Nurodomas įstaigos, struktūrinio padalinio, pareigybės </w:t>
            </w:r>
            <w:r w:rsidR="00982C42" w:rsidRPr="001A3D55">
              <w:rPr>
                <w:color w:val="A5A5A5" w:themeColor="accent3"/>
                <w:sz w:val="22"/>
                <w:szCs w:val="22"/>
              </w:rPr>
              <w:t>pavadinimai</w:t>
            </w:r>
          </w:p>
        </w:tc>
      </w:tr>
      <w:tr w:rsidR="00F265B3" w:rsidRPr="008E58E4" w14:paraId="3A3B77A9" w14:textId="77777777" w:rsidTr="003F0BF7">
        <w:tc>
          <w:tcPr>
            <w:tcW w:w="2405" w:type="dxa"/>
          </w:tcPr>
          <w:p w14:paraId="099D3991" w14:textId="47D4DC0C" w:rsidR="00F265B3" w:rsidRDefault="00510CB4" w:rsidP="00445A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Perkėlimo data</w:t>
            </w:r>
          </w:p>
        </w:tc>
        <w:tc>
          <w:tcPr>
            <w:tcW w:w="6945" w:type="dxa"/>
          </w:tcPr>
          <w:p w14:paraId="6FB62878" w14:textId="23B2B97B" w:rsidR="00F265B3" w:rsidRPr="003F0BF7" w:rsidRDefault="000F7FD3" w:rsidP="00445AE7">
            <w:pPr>
              <w:rPr>
                <w:color w:val="A5A5A5" w:themeColor="accent3"/>
                <w:sz w:val="20"/>
                <w:szCs w:val="20"/>
              </w:rPr>
            </w:pPr>
            <w:r w:rsidRPr="001A3D55">
              <w:rPr>
                <w:color w:val="A5A5A5" w:themeColor="accent3"/>
                <w:sz w:val="22"/>
                <w:szCs w:val="22"/>
              </w:rPr>
              <w:t xml:space="preserve">Nurodoma </w:t>
            </w:r>
            <w:r w:rsidR="00EA7F99" w:rsidRPr="001A3D55">
              <w:rPr>
                <w:color w:val="A5A5A5" w:themeColor="accent3"/>
                <w:sz w:val="22"/>
                <w:szCs w:val="22"/>
              </w:rPr>
              <w:t>data nuo kada valstybės tarnautojas nori būti perkeliamas (</w:t>
            </w:r>
            <w:r w:rsidR="00524D23" w:rsidRPr="001A3D55">
              <w:rPr>
                <w:color w:val="A5A5A5" w:themeColor="accent3"/>
                <w:sz w:val="22"/>
                <w:szCs w:val="22"/>
              </w:rPr>
              <w:t>naujų pareigų</w:t>
            </w:r>
            <w:r w:rsidR="00EA7F99" w:rsidRPr="001A3D55">
              <w:rPr>
                <w:color w:val="A5A5A5" w:themeColor="accent3"/>
                <w:sz w:val="22"/>
                <w:szCs w:val="22"/>
              </w:rPr>
              <w:t xml:space="preserve"> pradžios data)</w:t>
            </w:r>
          </w:p>
        </w:tc>
      </w:tr>
      <w:tr w:rsidR="000F7FD3" w:rsidRPr="008E58E4" w14:paraId="137D065C" w14:textId="77777777" w:rsidTr="003F0BF7">
        <w:tc>
          <w:tcPr>
            <w:tcW w:w="2405" w:type="dxa"/>
          </w:tcPr>
          <w:p w14:paraId="2C7D78BD" w14:textId="7A125993" w:rsidR="000F7FD3" w:rsidRPr="008E58E4" w:rsidRDefault="00510CB4" w:rsidP="007B6741">
            <w:pPr>
              <w:rPr>
                <w:b/>
                <w:sz w:val="22"/>
              </w:rPr>
            </w:pPr>
            <w:bookmarkStart w:id="2" w:name="_Hlk526166537"/>
            <w:r>
              <w:rPr>
                <w:b/>
                <w:sz w:val="22"/>
              </w:rPr>
              <w:t>Perkėlimo pagrindas</w:t>
            </w:r>
            <w:r w:rsidR="000F7FD3" w:rsidRPr="000F7FD3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5" w:type="dxa"/>
          </w:tcPr>
          <w:p w14:paraId="648DA2EE" w14:textId="54EA8079" w:rsidR="000F7FD3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-119060630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F2F1E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7FD3" w:rsidRPr="00B34C1F">
              <w:rPr>
                <w:sz w:val="22"/>
                <w:szCs w:val="22"/>
              </w:rPr>
              <w:t xml:space="preserve">  </w:t>
            </w:r>
            <w:r w:rsidR="005F533E" w:rsidRPr="00B34C1F">
              <w:rPr>
                <w:sz w:val="22"/>
                <w:szCs w:val="22"/>
              </w:rPr>
              <w:t>perkėlimas į kitas karjeros valstybės tarnautojo pareigas, laimėjus konkursą</w:t>
            </w:r>
            <w:r w:rsidR="00AF2F1E" w:rsidRPr="00B34C1F">
              <w:rPr>
                <w:sz w:val="22"/>
                <w:szCs w:val="22"/>
              </w:rPr>
              <w:t xml:space="preserve"> (VTĮ 21 str. 1 </w:t>
            </w:r>
            <w:r w:rsidR="00505CB4" w:rsidRPr="00B34C1F">
              <w:rPr>
                <w:sz w:val="22"/>
                <w:szCs w:val="22"/>
              </w:rPr>
              <w:t>ir 2 d.,</w:t>
            </w:r>
            <w:r w:rsidR="00982C42" w:rsidRPr="00B34C1F">
              <w:rPr>
                <w:sz w:val="22"/>
                <w:szCs w:val="22"/>
              </w:rPr>
              <w:t xml:space="preserve"> </w:t>
            </w:r>
            <w:r w:rsidR="00982C42" w:rsidRPr="00D00554">
              <w:rPr>
                <w:sz w:val="22"/>
                <w:szCs w:val="22"/>
              </w:rPr>
              <w:t>22 str.</w:t>
            </w:r>
            <w:r w:rsidR="00E168E2" w:rsidRPr="00D00554">
              <w:rPr>
                <w:sz w:val="22"/>
                <w:szCs w:val="22"/>
              </w:rPr>
              <w:t xml:space="preserve"> 1 d.</w:t>
            </w:r>
            <w:r w:rsidR="00D00554" w:rsidRPr="00D00554">
              <w:rPr>
                <w:sz w:val="22"/>
                <w:szCs w:val="22"/>
              </w:rPr>
              <w:t xml:space="preserve"> ir</w:t>
            </w:r>
            <w:r w:rsidR="00E168E2" w:rsidRPr="00D00554">
              <w:rPr>
                <w:sz w:val="22"/>
                <w:szCs w:val="22"/>
              </w:rPr>
              <w:t xml:space="preserve"> 3 d.</w:t>
            </w:r>
            <w:r w:rsidR="00AF2F1E" w:rsidRPr="00D00554">
              <w:rPr>
                <w:sz w:val="22"/>
                <w:szCs w:val="22"/>
              </w:rPr>
              <w:t>)</w:t>
            </w:r>
          </w:p>
          <w:p w14:paraId="617CD300" w14:textId="1661886B" w:rsidR="00237287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-168728054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F2F1E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2F1E" w:rsidRPr="00B34C1F">
              <w:rPr>
                <w:sz w:val="22"/>
                <w:szCs w:val="22"/>
              </w:rPr>
              <w:t xml:space="preserve"> laikinas perkėlimas esant tarnybinei būtinybei į kitas karjeros valstybės tarnautojo pareigas</w:t>
            </w:r>
            <w:r w:rsidR="00505CB4" w:rsidRPr="00B34C1F">
              <w:rPr>
                <w:sz w:val="22"/>
                <w:szCs w:val="22"/>
              </w:rPr>
              <w:t xml:space="preserve"> ar įstaigos vadovo pareigas</w:t>
            </w:r>
            <w:r w:rsidR="00AF2F1E" w:rsidRPr="00B34C1F">
              <w:rPr>
                <w:sz w:val="22"/>
                <w:szCs w:val="22"/>
              </w:rPr>
              <w:t xml:space="preserve"> (VTĮ 21 str. 4</w:t>
            </w:r>
            <w:r w:rsidR="00505CB4" w:rsidRPr="00B34C1F">
              <w:rPr>
                <w:sz w:val="22"/>
                <w:szCs w:val="22"/>
              </w:rPr>
              <w:t>, 5, 6</w:t>
            </w:r>
            <w:r w:rsidR="00AF2F1E" w:rsidRPr="00B34C1F">
              <w:rPr>
                <w:sz w:val="22"/>
                <w:szCs w:val="22"/>
              </w:rPr>
              <w:t xml:space="preserve"> d.)</w:t>
            </w:r>
          </w:p>
          <w:p w14:paraId="5C925240" w14:textId="3B88F1E6" w:rsidR="00982C42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42678058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013DE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13DE" w:rsidRPr="00B34C1F">
              <w:rPr>
                <w:sz w:val="22"/>
                <w:szCs w:val="22"/>
              </w:rPr>
              <w:t xml:space="preserve"> perkėlimas į aukštesnes karjeros valstybės tarnautojo pareigas be konkurso, kai valstybės tarnautojo tarnybinė veikla įvertinama labai gerai (VTĮ 21 str. 8 d.</w:t>
            </w:r>
            <w:r w:rsidR="00982C42" w:rsidRPr="00B34C1F">
              <w:rPr>
                <w:sz w:val="22"/>
                <w:szCs w:val="22"/>
              </w:rPr>
              <w:t>)</w:t>
            </w:r>
          </w:p>
          <w:p w14:paraId="0FB4CAEA" w14:textId="5E244ACF" w:rsidR="00505CB4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-39465732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5CB4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5CB4" w:rsidRPr="00B34C1F">
              <w:rPr>
                <w:sz w:val="22"/>
                <w:szCs w:val="22"/>
              </w:rPr>
              <w:t xml:space="preserve"> perkėlimas į laisvas kitas lygiavertes ar žemesnes karjeros valstybės tarnautojo pareigas ar pakaitinio karjeros valstybės tarnautojo pareigas</w:t>
            </w:r>
            <w:r w:rsidR="00DE5870" w:rsidRPr="00B34C1F">
              <w:rPr>
                <w:sz w:val="22"/>
                <w:szCs w:val="22"/>
              </w:rPr>
              <w:t xml:space="preserve"> </w:t>
            </w:r>
            <w:r w:rsidR="00DE5870" w:rsidRPr="00B34C1F">
              <w:rPr>
                <w:b/>
                <w:bCs/>
                <w:sz w:val="22"/>
                <w:szCs w:val="22"/>
              </w:rPr>
              <w:t>(tarnybinis kaitumas)</w:t>
            </w:r>
            <w:r w:rsidR="00DE5870" w:rsidRPr="00B34C1F">
              <w:rPr>
                <w:sz w:val="22"/>
                <w:szCs w:val="22"/>
              </w:rPr>
              <w:t xml:space="preserve"> (VTĮ 26 str.)</w:t>
            </w:r>
            <w:r w:rsidR="00505CB4" w:rsidRPr="00B34C1F">
              <w:rPr>
                <w:sz w:val="22"/>
                <w:szCs w:val="22"/>
              </w:rPr>
              <w:t xml:space="preserve"> </w:t>
            </w:r>
          </w:p>
          <w:p w14:paraId="32695ECE" w14:textId="77777777" w:rsidR="00AF2F1E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146270144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B423B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423B" w:rsidRPr="00B34C1F">
              <w:rPr>
                <w:sz w:val="22"/>
                <w:szCs w:val="22"/>
              </w:rPr>
              <w:t xml:space="preserve"> laikinas perkėlimas į karjeros valstybės tarnautojo ar įstaigos vadovo pareigas iki grįš negalintis eiti pareigų valstybės tarnautojas (VTĮ 21 str. 10 d.)</w:t>
            </w:r>
          </w:p>
          <w:p w14:paraId="72E9BBC4" w14:textId="6EF6E092" w:rsidR="00982C42" w:rsidRPr="00B34C1F" w:rsidRDefault="00BC09A3" w:rsidP="00982C42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-15106835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82C42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2C42" w:rsidRPr="00B34C1F">
              <w:rPr>
                <w:sz w:val="22"/>
                <w:szCs w:val="22"/>
              </w:rPr>
              <w:t xml:space="preserve"> pakaitini</w:t>
            </w:r>
            <w:r w:rsidR="005806E6" w:rsidRPr="00B34C1F">
              <w:rPr>
                <w:sz w:val="22"/>
                <w:szCs w:val="22"/>
              </w:rPr>
              <w:t>o</w:t>
            </w:r>
            <w:r w:rsidR="00982C42" w:rsidRPr="00B34C1F">
              <w:rPr>
                <w:sz w:val="22"/>
                <w:szCs w:val="22"/>
              </w:rPr>
              <w:t xml:space="preserve"> valstybės tarnautoj</w:t>
            </w:r>
            <w:r w:rsidR="005806E6" w:rsidRPr="00B34C1F">
              <w:rPr>
                <w:sz w:val="22"/>
                <w:szCs w:val="22"/>
              </w:rPr>
              <w:t>o</w:t>
            </w:r>
            <w:r w:rsidR="00982C42" w:rsidRPr="00B34C1F">
              <w:rPr>
                <w:sz w:val="22"/>
                <w:szCs w:val="22"/>
              </w:rPr>
              <w:t xml:space="preserve"> </w:t>
            </w:r>
            <w:r w:rsidR="005806E6" w:rsidRPr="00B34C1F">
              <w:rPr>
                <w:sz w:val="22"/>
                <w:szCs w:val="22"/>
              </w:rPr>
              <w:t xml:space="preserve">perkėlimas </w:t>
            </w:r>
            <w:r w:rsidR="00982C42" w:rsidRPr="00B34C1F">
              <w:rPr>
                <w:sz w:val="22"/>
                <w:szCs w:val="22"/>
              </w:rPr>
              <w:t xml:space="preserve"> į aukštesnes pakaitinio valstybės tarnautojo pareigas toje pačioje valstybės ar savivaldybės institucijoje ar įstaigoje (VTĮ 22 str. 2 d.)</w:t>
            </w:r>
          </w:p>
          <w:p w14:paraId="3213B29F" w14:textId="77777777" w:rsidR="004A729C" w:rsidRPr="00B34C1F" w:rsidRDefault="00BC09A3" w:rsidP="007B5E54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27329582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D3236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3236" w:rsidRPr="00B34C1F">
              <w:rPr>
                <w:sz w:val="22"/>
                <w:szCs w:val="22"/>
              </w:rPr>
              <w:t xml:space="preserve"> politinio (asmeninio) pasitikėjimo valstybės tarnautojo perkėlimas į kitas politinio (asmeninio) pasitikėjimo valstybės tarnautojo pareigas (VTĮ 23 str.)</w:t>
            </w:r>
          </w:p>
          <w:p w14:paraId="28B06E1D" w14:textId="10BCD759" w:rsidR="00505CB4" w:rsidRPr="00982C42" w:rsidRDefault="00BC09A3" w:rsidP="007B5E5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rStyle w:val="Style2"/>
                  <w:rFonts w:ascii="MS Gothic" w:eastAsia="MS Gothic" w:hAnsi="MS Gothic"/>
                  <w:sz w:val="22"/>
                  <w:szCs w:val="22"/>
                </w:rPr>
                <w:id w:val="63938558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5CB4" w:rsidRPr="00B34C1F">
                  <w:rPr>
                    <w:rStyle w:val="Style2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5CB4" w:rsidRPr="00B34C1F">
              <w:rPr>
                <w:sz w:val="22"/>
                <w:szCs w:val="22"/>
              </w:rPr>
              <w:t xml:space="preserve"> valstybės tarnautojo laikinas perkėlimas į kitas valstybės tarnautojo pareigas uždraudus jam dirbti ar susipažinti su įslaptinta informacija (VTĮ 24 str.)</w:t>
            </w:r>
          </w:p>
        </w:tc>
      </w:tr>
      <w:bookmarkEnd w:id="2"/>
      <w:tr w:rsidR="00876011" w:rsidRPr="008E58E4" w14:paraId="541FA731" w14:textId="77777777" w:rsidTr="003F0BF7">
        <w:tc>
          <w:tcPr>
            <w:tcW w:w="2405" w:type="dxa"/>
          </w:tcPr>
          <w:p w14:paraId="541FA72F" w14:textId="77777777" w:rsidR="00876011" w:rsidRPr="000F7FD3" w:rsidRDefault="00876011" w:rsidP="00445AE7">
            <w:pPr>
              <w:rPr>
                <w:b/>
                <w:sz w:val="22"/>
                <w:szCs w:val="22"/>
              </w:rPr>
            </w:pPr>
            <w:r w:rsidRPr="000F7FD3">
              <w:rPr>
                <w:b/>
                <w:sz w:val="22"/>
                <w:szCs w:val="22"/>
              </w:rPr>
              <w:lastRenderedPageBreak/>
              <w:t>Pridedami dokumentai</w:t>
            </w:r>
          </w:p>
        </w:tc>
        <w:tc>
          <w:tcPr>
            <w:tcW w:w="6945" w:type="dxa"/>
          </w:tcPr>
          <w:p w14:paraId="541FA730" w14:textId="31AF0D19" w:rsidR="00876011" w:rsidRPr="000F7FD3" w:rsidRDefault="005806E6" w:rsidP="00445AE7">
            <w:pPr>
              <w:rPr>
                <w:rFonts w:eastAsia="Calibri"/>
                <w:sz w:val="22"/>
                <w:szCs w:val="22"/>
              </w:rPr>
            </w:pPr>
            <w:r w:rsidRPr="001A3D55">
              <w:rPr>
                <w:color w:val="A5A5A5" w:themeColor="accent3"/>
                <w:sz w:val="22"/>
                <w:szCs w:val="22"/>
              </w:rPr>
              <w:t xml:space="preserve">Nurodoma kokie </w:t>
            </w:r>
            <w:r w:rsidR="00524D23" w:rsidRPr="001A3D55">
              <w:rPr>
                <w:color w:val="A5A5A5" w:themeColor="accent3"/>
                <w:sz w:val="22"/>
                <w:szCs w:val="22"/>
              </w:rPr>
              <w:t xml:space="preserve">dokumentai </w:t>
            </w:r>
            <w:r w:rsidRPr="001A3D55">
              <w:rPr>
                <w:color w:val="A5A5A5" w:themeColor="accent3"/>
                <w:sz w:val="22"/>
                <w:szCs w:val="22"/>
              </w:rPr>
              <w:t>pridedami dokumentai, jų datos, numeriai ir pavadinimai, jei tokių yra.</w:t>
            </w:r>
          </w:p>
        </w:tc>
      </w:tr>
      <w:tr w:rsidR="00445AE7" w:rsidRPr="008E58E4" w14:paraId="541FA736" w14:textId="77777777" w:rsidTr="003F0BF7">
        <w:tc>
          <w:tcPr>
            <w:tcW w:w="2405" w:type="dxa"/>
          </w:tcPr>
          <w:p w14:paraId="541FA733" w14:textId="5EC16975" w:rsidR="00445AE7" w:rsidRPr="000F7FD3" w:rsidRDefault="00445AE7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</w:t>
            </w:r>
            <w:r w:rsidR="0031083C" w:rsidRPr="000F7FD3">
              <w:rPr>
                <w:b/>
                <w:sz w:val="22"/>
              </w:rPr>
              <w:t>pildoma informacija</w:t>
            </w:r>
          </w:p>
          <w:p w14:paraId="541FA734" w14:textId="77777777" w:rsidR="00445AE7" w:rsidRPr="000F7FD3" w:rsidRDefault="00445AE7" w:rsidP="00445AE7">
            <w:pPr>
              <w:jc w:val="right"/>
              <w:rPr>
                <w:sz w:val="20"/>
                <w:highlight w:val="green"/>
              </w:rPr>
            </w:pPr>
          </w:p>
        </w:tc>
        <w:tc>
          <w:tcPr>
            <w:tcW w:w="6945" w:type="dxa"/>
          </w:tcPr>
          <w:p w14:paraId="541FA735" w14:textId="5CEB7416" w:rsidR="00445AE7" w:rsidRPr="001A3D55" w:rsidRDefault="00445AE7" w:rsidP="00445AE7">
            <w:pPr>
              <w:rPr>
                <w:sz w:val="22"/>
              </w:rPr>
            </w:pPr>
          </w:p>
        </w:tc>
      </w:tr>
    </w:tbl>
    <w:p w14:paraId="541FA738" w14:textId="77777777" w:rsidR="006B0C18" w:rsidRDefault="006B0C18" w:rsidP="009B6CC4">
      <w:pPr>
        <w:rPr>
          <w:sz w:val="22"/>
          <w:szCs w:val="20"/>
        </w:rPr>
      </w:pPr>
    </w:p>
    <w:p w14:paraId="541FA740" w14:textId="77777777" w:rsidR="004860E6" w:rsidRPr="004860E6" w:rsidRDefault="004860E6" w:rsidP="004860E6">
      <w:pPr>
        <w:rPr>
          <w:sz w:val="22"/>
          <w:szCs w:val="22"/>
        </w:rPr>
      </w:pPr>
    </w:p>
    <w:p w14:paraId="541FA741" w14:textId="513B34D1" w:rsidR="008A5884" w:rsidRDefault="00BC09A3">
      <w:sdt>
        <w:sdtPr>
          <w:alias w:val="Pasirašančiojo pareigos"/>
          <w:tag w:val="Pasiranšančiojo pareigos"/>
          <w:id w:val="26844242"/>
          <w:placeholder>
            <w:docPart w:val="F866A73219FB436EB44540E9CC78D730"/>
          </w:placeholder>
          <w15:color w:val="FFCC99"/>
        </w:sdtPr>
        <w:sdtEndPr/>
        <w:sdtContent>
          <w:r w:rsidR="008378D5">
            <w:t>_______________________</w:t>
          </w:r>
        </w:sdtContent>
      </w:sdt>
      <w:r w:rsidR="008378D5">
        <w:t xml:space="preserve">     </w:t>
      </w:r>
      <w:r w:rsidR="008378D5">
        <w:tab/>
      </w:r>
      <w:sdt>
        <w:sdtPr>
          <w:alias w:val="Parašo vieta"/>
          <w:tag w:val="Parašo vieta"/>
          <w:id w:val="-1737780288"/>
          <w:placeholder>
            <w:docPart w:val="8BA94326B0F0454EB7F57F21F51F8BAB"/>
          </w:placeholder>
          <w15:color w:val="FFCC99"/>
        </w:sdtPr>
        <w:sdtEndPr/>
        <w:sdtContent>
          <w:r w:rsidR="008378D5">
            <w:t>_____________</w:t>
          </w:r>
        </w:sdtContent>
      </w:sdt>
      <w:r w:rsidR="008378D5">
        <w:t xml:space="preserve">          </w:t>
      </w:r>
      <w:r w:rsidR="008378D5">
        <w:tab/>
      </w:r>
      <w:sdt>
        <w:sdtPr>
          <w:alias w:val="Pasirašančiojo vardas ir pavardė"/>
          <w:tag w:val="Darbuotojo parašas"/>
          <w:id w:val="6030522"/>
          <w:placeholder>
            <w:docPart w:val="0F06D1B14CA144BAA4950D4A2FFE7B78"/>
          </w:placeholder>
          <w15:color w:val="FFCC99"/>
        </w:sdtPr>
        <w:sdtEndPr/>
        <w:sdtContent>
          <w:r w:rsidR="008378D5">
            <w:t>________________________</w:t>
          </w:r>
        </w:sdtContent>
      </w:sdt>
      <w:r w:rsidR="008378D5" w:rsidRPr="0013506A">
        <w:tab/>
      </w:r>
    </w:p>
    <w:p w14:paraId="628233BC" w14:textId="38078D23" w:rsidR="00763160" w:rsidRDefault="00763160"/>
    <w:p w14:paraId="14BE4964" w14:textId="6312345A" w:rsidR="00763160" w:rsidRDefault="00763160"/>
    <w:p w14:paraId="4C6F5549" w14:textId="66279D45" w:rsidR="00763160" w:rsidRDefault="00763160"/>
    <w:p w14:paraId="18C95269" w14:textId="7E6B40A9" w:rsidR="00763160" w:rsidRDefault="00763160"/>
    <w:p w14:paraId="739C8E46" w14:textId="580B0F6F" w:rsidR="00763160" w:rsidRDefault="00763160"/>
    <w:p w14:paraId="3B5C06D7" w14:textId="547F4710" w:rsidR="00763160" w:rsidRDefault="00763160"/>
    <w:p w14:paraId="7BA2B77E" w14:textId="77777777" w:rsidR="00763160" w:rsidRDefault="00763160" w:rsidP="00763160">
      <w:pPr>
        <w:tabs>
          <w:tab w:val="left" w:pos="3720"/>
          <w:tab w:val="left" w:pos="6180"/>
        </w:tabs>
        <w:jc w:val="center"/>
      </w:pPr>
      <w:r>
        <w:t>_________________________</w:t>
      </w:r>
    </w:p>
    <w:p w14:paraId="31D60C4D" w14:textId="77777777" w:rsidR="00763160" w:rsidRPr="0013506A" w:rsidRDefault="00763160"/>
    <w:sectPr w:rsidR="00763160" w:rsidRPr="0013506A" w:rsidSect="00B95AC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7886" w14:textId="77777777" w:rsidR="00BC09A3" w:rsidRDefault="00BC09A3" w:rsidP="00B95ACD">
      <w:r>
        <w:separator/>
      </w:r>
    </w:p>
  </w:endnote>
  <w:endnote w:type="continuationSeparator" w:id="0">
    <w:p w14:paraId="1683FC04" w14:textId="77777777" w:rsidR="00BC09A3" w:rsidRDefault="00BC09A3" w:rsidP="00B9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DDC4" w14:textId="77777777" w:rsidR="00BC09A3" w:rsidRDefault="00BC09A3" w:rsidP="00B95ACD">
      <w:r>
        <w:separator/>
      </w:r>
    </w:p>
  </w:footnote>
  <w:footnote w:type="continuationSeparator" w:id="0">
    <w:p w14:paraId="4052DF3F" w14:textId="77777777" w:rsidR="00BC09A3" w:rsidRDefault="00BC09A3" w:rsidP="00B9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86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8673C7" w14:textId="6A674486" w:rsidR="00B95ACD" w:rsidRDefault="00B95AC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EFAF2" w14:textId="77777777" w:rsidR="00B95ACD" w:rsidRDefault="00B95A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122"/>
    <w:multiLevelType w:val="hybridMultilevel"/>
    <w:tmpl w:val="B0A8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41D8"/>
    <w:rsid w:val="00050B4E"/>
    <w:rsid w:val="000821EC"/>
    <w:rsid w:val="000953F3"/>
    <w:rsid w:val="00096368"/>
    <w:rsid w:val="000A2D18"/>
    <w:rsid w:val="000F4B72"/>
    <w:rsid w:val="000F7FD3"/>
    <w:rsid w:val="001161A4"/>
    <w:rsid w:val="00132695"/>
    <w:rsid w:val="0013506A"/>
    <w:rsid w:val="00140665"/>
    <w:rsid w:val="00155D6F"/>
    <w:rsid w:val="001839D2"/>
    <w:rsid w:val="00191173"/>
    <w:rsid w:val="001A3D55"/>
    <w:rsid w:val="001B423B"/>
    <w:rsid w:val="001C022F"/>
    <w:rsid w:val="001F72F0"/>
    <w:rsid w:val="002013DE"/>
    <w:rsid w:val="00237287"/>
    <w:rsid w:val="00246CEF"/>
    <w:rsid w:val="00247ED3"/>
    <w:rsid w:val="00255F28"/>
    <w:rsid w:val="002645D6"/>
    <w:rsid w:val="002B7136"/>
    <w:rsid w:val="002B71E0"/>
    <w:rsid w:val="002D0E36"/>
    <w:rsid w:val="002E7DF5"/>
    <w:rsid w:val="0031083C"/>
    <w:rsid w:val="00321FE4"/>
    <w:rsid w:val="003750F9"/>
    <w:rsid w:val="003B4532"/>
    <w:rsid w:val="003C233B"/>
    <w:rsid w:val="003C72A5"/>
    <w:rsid w:val="003E169F"/>
    <w:rsid w:val="003E17C3"/>
    <w:rsid w:val="003F0BF7"/>
    <w:rsid w:val="00427738"/>
    <w:rsid w:val="00445AE7"/>
    <w:rsid w:val="00447338"/>
    <w:rsid w:val="00472B6E"/>
    <w:rsid w:val="0047545B"/>
    <w:rsid w:val="00477292"/>
    <w:rsid w:val="0048159F"/>
    <w:rsid w:val="004860E6"/>
    <w:rsid w:val="004A729C"/>
    <w:rsid w:val="004D244E"/>
    <w:rsid w:val="004D3236"/>
    <w:rsid w:val="004E4666"/>
    <w:rsid w:val="004F52EF"/>
    <w:rsid w:val="00505CB4"/>
    <w:rsid w:val="00507148"/>
    <w:rsid w:val="00510CB4"/>
    <w:rsid w:val="00524D23"/>
    <w:rsid w:val="00534639"/>
    <w:rsid w:val="005463A1"/>
    <w:rsid w:val="005806E6"/>
    <w:rsid w:val="005A5761"/>
    <w:rsid w:val="005E01AF"/>
    <w:rsid w:val="005F533E"/>
    <w:rsid w:val="00685899"/>
    <w:rsid w:val="0069287A"/>
    <w:rsid w:val="006B0C18"/>
    <w:rsid w:val="006F4159"/>
    <w:rsid w:val="006F7FDA"/>
    <w:rsid w:val="0071484D"/>
    <w:rsid w:val="00714887"/>
    <w:rsid w:val="00725725"/>
    <w:rsid w:val="00736198"/>
    <w:rsid w:val="00763160"/>
    <w:rsid w:val="007A144B"/>
    <w:rsid w:val="007B5E54"/>
    <w:rsid w:val="007C7796"/>
    <w:rsid w:val="007F5AE8"/>
    <w:rsid w:val="00801435"/>
    <w:rsid w:val="008378D5"/>
    <w:rsid w:val="008518D3"/>
    <w:rsid w:val="008740C8"/>
    <w:rsid w:val="00876011"/>
    <w:rsid w:val="00882476"/>
    <w:rsid w:val="008901F0"/>
    <w:rsid w:val="008A5884"/>
    <w:rsid w:val="008C6474"/>
    <w:rsid w:val="008D6D81"/>
    <w:rsid w:val="008D7414"/>
    <w:rsid w:val="008E3AAA"/>
    <w:rsid w:val="008E58E4"/>
    <w:rsid w:val="00904E75"/>
    <w:rsid w:val="0093154F"/>
    <w:rsid w:val="009378C4"/>
    <w:rsid w:val="00942E24"/>
    <w:rsid w:val="00982C42"/>
    <w:rsid w:val="0099576D"/>
    <w:rsid w:val="009B6CC4"/>
    <w:rsid w:val="009D67B5"/>
    <w:rsid w:val="00A15F5E"/>
    <w:rsid w:val="00A312FD"/>
    <w:rsid w:val="00A36D45"/>
    <w:rsid w:val="00A63D4E"/>
    <w:rsid w:val="00A67F33"/>
    <w:rsid w:val="00A95A29"/>
    <w:rsid w:val="00AA3D81"/>
    <w:rsid w:val="00AA61FF"/>
    <w:rsid w:val="00AB0587"/>
    <w:rsid w:val="00AD19EA"/>
    <w:rsid w:val="00AF2F1E"/>
    <w:rsid w:val="00B33528"/>
    <w:rsid w:val="00B34C1F"/>
    <w:rsid w:val="00B44321"/>
    <w:rsid w:val="00B560EF"/>
    <w:rsid w:val="00B616FC"/>
    <w:rsid w:val="00B80E0F"/>
    <w:rsid w:val="00B95ACD"/>
    <w:rsid w:val="00BB485F"/>
    <w:rsid w:val="00BC09A3"/>
    <w:rsid w:val="00BD5029"/>
    <w:rsid w:val="00BE3F24"/>
    <w:rsid w:val="00BF0E10"/>
    <w:rsid w:val="00BF6F73"/>
    <w:rsid w:val="00C05520"/>
    <w:rsid w:val="00C445C7"/>
    <w:rsid w:val="00C765B8"/>
    <w:rsid w:val="00C90169"/>
    <w:rsid w:val="00CA3A82"/>
    <w:rsid w:val="00CB449F"/>
    <w:rsid w:val="00D00554"/>
    <w:rsid w:val="00D5184F"/>
    <w:rsid w:val="00D769CB"/>
    <w:rsid w:val="00D8098F"/>
    <w:rsid w:val="00DB01E6"/>
    <w:rsid w:val="00DC3498"/>
    <w:rsid w:val="00DE5870"/>
    <w:rsid w:val="00E168E2"/>
    <w:rsid w:val="00E53E59"/>
    <w:rsid w:val="00E549A1"/>
    <w:rsid w:val="00EA6254"/>
    <w:rsid w:val="00EA6EA9"/>
    <w:rsid w:val="00EA7F99"/>
    <w:rsid w:val="00EB5EEF"/>
    <w:rsid w:val="00EF39CC"/>
    <w:rsid w:val="00F121CD"/>
    <w:rsid w:val="00F2557F"/>
    <w:rsid w:val="00F265B3"/>
    <w:rsid w:val="00F32BD6"/>
    <w:rsid w:val="00F70C5F"/>
    <w:rsid w:val="00FA0143"/>
    <w:rsid w:val="00FA09B8"/>
    <w:rsid w:val="00FA11EF"/>
    <w:rsid w:val="00FD081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2B71E0"/>
    <w:rPr>
      <w:color w:val="808080"/>
    </w:rPr>
  </w:style>
  <w:style w:type="character" w:customStyle="1" w:styleId="Style2">
    <w:name w:val="Style2"/>
    <w:basedOn w:val="Numatytasispastraiposriftas"/>
    <w:uiPriority w:val="1"/>
    <w:rsid w:val="000F7FD3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B95AC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A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95AC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5A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3C233B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B522-CEC3-4B0E-8675-68D75526E75B}"/>
      </w:docPartPr>
      <w:docPartBody>
        <w:p w:rsidR="00054AD2" w:rsidRDefault="00DA44E5"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ADAA696061FF4B6F959AF598F452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F321-35A6-4B01-B3AD-0826F9D8A7D3}"/>
      </w:docPartPr>
      <w:docPartBody>
        <w:p w:rsidR="00054AD2" w:rsidRDefault="00DA44E5" w:rsidP="00DA44E5">
          <w:pPr>
            <w:pStyle w:val="ADAA696061FF4B6F959AF598F45285F9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22203256E59940A695D71C5F5877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BF81-CFD4-4C58-A457-B79B34ADEBE0}"/>
      </w:docPartPr>
      <w:docPartBody>
        <w:p w:rsidR="00EE27AF" w:rsidRDefault="005405D3" w:rsidP="005405D3">
          <w:pPr>
            <w:pStyle w:val="22203256E59940A695D71C5F58771CB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83E9B43A0C74A7EAC20970C9CAB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4A4-A5DA-4348-97D1-F6FCEC834A2D}"/>
      </w:docPartPr>
      <w:docPartBody>
        <w:p w:rsidR="00EE27AF" w:rsidRDefault="005405D3" w:rsidP="005405D3">
          <w:pPr>
            <w:pStyle w:val="C83E9B43A0C74A7EAC20970C9CAB9B62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F866A73219FB436EB44540E9CC78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3F24-6BDC-46DF-A676-CBC0B8757991}"/>
      </w:docPartPr>
      <w:docPartBody>
        <w:p w:rsidR="00A97FBD" w:rsidRDefault="00D63EF5" w:rsidP="00D63EF5">
          <w:pPr>
            <w:pStyle w:val="F866A73219FB436EB44540E9CC78D730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BA94326B0F0454EB7F57F21F51F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73E3-1798-4394-A4C5-E207F54EA4B4}"/>
      </w:docPartPr>
      <w:docPartBody>
        <w:p w:rsidR="00A97FBD" w:rsidRDefault="00D63EF5" w:rsidP="00D63EF5">
          <w:pPr>
            <w:pStyle w:val="8BA94326B0F0454EB7F57F21F51F8BAB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F06D1B14CA144BAA4950D4A2FFE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9AD-8988-4B73-B4DF-C7C2F47C90EF}"/>
      </w:docPartPr>
      <w:docPartBody>
        <w:p w:rsidR="00A97FBD" w:rsidRDefault="00D63EF5" w:rsidP="00D63EF5">
          <w:pPr>
            <w:pStyle w:val="0F06D1B14CA144BAA4950D4A2FFE7B78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5"/>
    <w:rsid w:val="000535C3"/>
    <w:rsid w:val="00054AD2"/>
    <w:rsid w:val="00083976"/>
    <w:rsid w:val="000E0324"/>
    <w:rsid w:val="001333B3"/>
    <w:rsid w:val="00192C2F"/>
    <w:rsid w:val="001E3127"/>
    <w:rsid w:val="00272F15"/>
    <w:rsid w:val="00281BEB"/>
    <w:rsid w:val="00284769"/>
    <w:rsid w:val="00342437"/>
    <w:rsid w:val="004C7AD3"/>
    <w:rsid w:val="004D01EA"/>
    <w:rsid w:val="005178F1"/>
    <w:rsid w:val="005405D3"/>
    <w:rsid w:val="005B0E1D"/>
    <w:rsid w:val="005E0AB8"/>
    <w:rsid w:val="00670B4D"/>
    <w:rsid w:val="006A68E7"/>
    <w:rsid w:val="006E2B93"/>
    <w:rsid w:val="00766D71"/>
    <w:rsid w:val="00A51D09"/>
    <w:rsid w:val="00A97FBD"/>
    <w:rsid w:val="00B50A9B"/>
    <w:rsid w:val="00C14651"/>
    <w:rsid w:val="00D63EF5"/>
    <w:rsid w:val="00D72C5A"/>
    <w:rsid w:val="00DA44E5"/>
    <w:rsid w:val="00DC280A"/>
    <w:rsid w:val="00DD6DCD"/>
    <w:rsid w:val="00EE27AF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63EF5"/>
    <w:rPr>
      <w:color w:val="808080"/>
    </w:rPr>
  </w:style>
  <w:style w:type="paragraph" w:customStyle="1" w:styleId="ADAA696061FF4B6F959AF598F45285F9">
    <w:name w:val="ADAA696061FF4B6F959AF598F45285F9"/>
    <w:rsid w:val="00DA44E5"/>
  </w:style>
  <w:style w:type="paragraph" w:customStyle="1" w:styleId="BA21B3E68C4E4C0BA6B3BEDE6C86D52A">
    <w:name w:val="BA21B3E68C4E4C0BA6B3BEDE6C86D52A"/>
    <w:rsid w:val="00DA44E5"/>
  </w:style>
  <w:style w:type="paragraph" w:customStyle="1" w:styleId="C8D2A4B5FAE44E3981E71CF6D987D878">
    <w:name w:val="C8D2A4B5FAE44E3981E71CF6D987D878"/>
    <w:rsid w:val="00054AD2"/>
  </w:style>
  <w:style w:type="paragraph" w:customStyle="1" w:styleId="22203256E59940A695D71C5F58771CB1">
    <w:name w:val="22203256E59940A695D71C5F58771CB1"/>
    <w:rsid w:val="005405D3"/>
  </w:style>
  <w:style w:type="paragraph" w:customStyle="1" w:styleId="C83E9B43A0C74A7EAC20970C9CAB9B62">
    <w:name w:val="C83E9B43A0C74A7EAC20970C9CAB9B62"/>
    <w:rsid w:val="005405D3"/>
  </w:style>
  <w:style w:type="paragraph" w:customStyle="1" w:styleId="2243C0882AD944E7BB7ADBB2980AA16A">
    <w:name w:val="2243C0882AD944E7BB7ADBB2980AA16A"/>
    <w:rsid w:val="005405D3"/>
  </w:style>
  <w:style w:type="paragraph" w:customStyle="1" w:styleId="A5DB5A328E5641B48B671225049A3CC3">
    <w:name w:val="A5DB5A328E5641B48B671225049A3CC3"/>
    <w:rsid w:val="005405D3"/>
  </w:style>
  <w:style w:type="paragraph" w:customStyle="1" w:styleId="DD041EAE6F214D18A4CA1D7DE297A003">
    <w:name w:val="DD041EAE6F214D18A4CA1D7DE297A003"/>
    <w:rsid w:val="005405D3"/>
  </w:style>
  <w:style w:type="paragraph" w:customStyle="1" w:styleId="40A6DE3D5C614D07873F90DD8AA84685">
    <w:name w:val="40A6DE3D5C614D07873F90DD8AA84685"/>
    <w:rsid w:val="005405D3"/>
  </w:style>
  <w:style w:type="paragraph" w:customStyle="1" w:styleId="F866A73219FB436EB44540E9CC78D730">
    <w:name w:val="F866A73219FB436EB44540E9CC78D730"/>
    <w:rsid w:val="00D63EF5"/>
  </w:style>
  <w:style w:type="paragraph" w:customStyle="1" w:styleId="8BA94326B0F0454EB7F57F21F51F8BAB">
    <w:name w:val="8BA94326B0F0454EB7F57F21F51F8BAB"/>
    <w:rsid w:val="00D63EF5"/>
  </w:style>
  <w:style w:type="paragraph" w:customStyle="1" w:styleId="0F06D1B14CA144BAA4950D4A2FFE7B78">
    <w:name w:val="0F06D1B14CA144BAA4950D4A2FFE7B78"/>
    <w:rsid w:val="00D6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1CDE-C198-48F0-83B9-DBD7771F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2018-09-19T06:04:00Z</cp:lastPrinted>
  <dcterms:created xsi:type="dcterms:W3CDTF">2020-02-28T06:10:00Z</dcterms:created>
  <dcterms:modified xsi:type="dcterms:W3CDTF">2020-02-28T06:10:00Z</dcterms:modified>
</cp:coreProperties>
</file>